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8E" w:rsidRDefault="00DB5DB5" w:rsidP="00E4282C">
      <w:pPr>
        <w:jc w:val="center"/>
      </w:pPr>
      <w:r>
        <w:rPr>
          <w:rFonts w:hint="eastAsia"/>
        </w:rPr>
        <w:t>特定相談支援事業運営規程</w:t>
      </w:r>
    </w:p>
    <w:p w:rsidR="00E4282C" w:rsidRDefault="00E4282C" w:rsidP="00E4282C">
      <w:pPr>
        <w:jc w:val="center"/>
      </w:pPr>
    </w:p>
    <w:p w:rsidR="00E4282C" w:rsidRDefault="00E4282C" w:rsidP="00E4282C">
      <w:pPr>
        <w:jc w:val="left"/>
      </w:pPr>
      <w:r>
        <w:rPr>
          <w:rFonts w:hint="eastAsia"/>
        </w:rPr>
        <w:t>（事業の目的）</w:t>
      </w:r>
    </w:p>
    <w:p w:rsidR="0066101C" w:rsidRDefault="00097C3D" w:rsidP="00E4282C">
      <w:pPr>
        <w:jc w:val="left"/>
        <w:rPr>
          <w:rFonts w:asciiTheme="minorEastAsia" w:hAnsiTheme="minorEastAsia" w:cs="Batang"/>
        </w:rPr>
      </w:pPr>
      <w:r>
        <w:rPr>
          <w:rFonts w:hint="eastAsia"/>
        </w:rPr>
        <w:t>第１</w:t>
      </w:r>
      <w:r w:rsidR="00E4282C">
        <w:rPr>
          <w:rFonts w:hint="eastAsia"/>
        </w:rPr>
        <w:t xml:space="preserve">条　</w:t>
      </w:r>
      <w:r w:rsidR="00E4282C">
        <w:rPr>
          <w:rFonts w:asciiTheme="minorEastAsia" w:hAnsiTheme="minorEastAsia" w:cs="Batang" w:hint="eastAsia"/>
        </w:rPr>
        <w:t>＊＊法人△△が開設する○○○センター（以下「事業所」という。）が行う特定相</w:t>
      </w:r>
    </w:p>
    <w:p w:rsidR="00E4282C" w:rsidRDefault="00E4282C" w:rsidP="0066101C">
      <w:pPr>
        <w:ind w:leftChars="100" w:left="210"/>
        <w:jc w:val="left"/>
        <w:rPr>
          <w:rFonts w:asciiTheme="minorEastAsia" w:hAnsiTheme="minorEastAsia" w:cs="Batang"/>
          <w:b/>
          <w:shd w:val="pct15" w:color="auto" w:fill="FFFFFF"/>
        </w:rPr>
      </w:pPr>
      <w:r>
        <w:rPr>
          <w:rFonts w:asciiTheme="minorEastAsia" w:hAnsiTheme="minorEastAsia" w:cs="Batang" w:hint="eastAsia"/>
        </w:rPr>
        <w:t>談支援事業（以下「事業」という。）の適正な運営を確保するために人員及び管理運営に関する事項を定め、事業所の従業者（厚生労働大臣が定める者）（以</w:t>
      </w:r>
      <w:r w:rsidR="006666A0">
        <w:rPr>
          <w:rFonts w:asciiTheme="minorEastAsia" w:hAnsiTheme="minorEastAsia" w:cs="Batang" w:hint="eastAsia"/>
        </w:rPr>
        <w:t>下「従業者」という。）が、障害者（児）に対し、適正な事業</w:t>
      </w:r>
      <w:r>
        <w:rPr>
          <w:rFonts w:asciiTheme="minorEastAsia" w:hAnsiTheme="minorEastAsia" w:cs="Batang" w:hint="eastAsia"/>
        </w:rPr>
        <w:t>を行うことを目的とする。</w:t>
      </w:r>
      <w:r w:rsidRPr="00E4282C">
        <w:rPr>
          <w:rFonts w:asciiTheme="minorEastAsia" w:hAnsiTheme="minorEastAsia" w:cs="Batang" w:hint="eastAsia"/>
          <w:b/>
          <w:shd w:val="pct15" w:color="auto" w:fill="FFFFFF"/>
        </w:rPr>
        <w:t>等を記載する。</w:t>
      </w:r>
    </w:p>
    <w:p w:rsidR="00E4282C" w:rsidRPr="00097C3D" w:rsidRDefault="00E4282C" w:rsidP="00E4282C">
      <w:pPr>
        <w:jc w:val="left"/>
        <w:rPr>
          <w:rFonts w:asciiTheme="minorEastAsia" w:hAnsiTheme="minorEastAsia" w:cs="Batang"/>
        </w:rPr>
      </w:pPr>
    </w:p>
    <w:p w:rsidR="00097C3D" w:rsidRDefault="00097C3D" w:rsidP="00E4282C">
      <w:pPr>
        <w:jc w:val="left"/>
        <w:rPr>
          <w:rFonts w:asciiTheme="minorEastAsia" w:hAnsiTheme="minorEastAsia" w:cs="Batang"/>
        </w:rPr>
      </w:pPr>
      <w:r>
        <w:rPr>
          <w:rFonts w:asciiTheme="minorEastAsia" w:hAnsiTheme="minorEastAsia" w:cs="Batang" w:hint="eastAsia"/>
        </w:rPr>
        <w:t>（運営の方針）</w:t>
      </w:r>
    </w:p>
    <w:p w:rsidR="00097C3D" w:rsidRPr="00097C3D" w:rsidRDefault="00097C3D" w:rsidP="00DB5DB5">
      <w:pPr>
        <w:ind w:left="210" w:hangingChars="100" w:hanging="210"/>
        <w:jc w:val="left"/>
        <w:rPr>
          <w:rFonts w:asciiTheme="minorEastAsia" w:hAnsiTheme="minorEastAsia" w:cs="Batang"/>
        </w:rPr>
      </w:pPr>
      <w:r>
        <w:rPr>
          <w:rFonts w:asciiTheme="minorEastAsia" w:hAnsiTheme="minorEastAsia" w:cs="Batang" w:hint="eastAsia"/>
        </w:rPr>
        <w:t>第２条　事業に当たっては、</w:t>
      </w:r>
      <w:r w:rsidR="00792CC9">
        <w:rPr>
          <w:rFonts w:asciiTheme="minorEastAsia" w:hAnsiTheme="minorEastAsia" w:cs="Batang" w:hint="eastAsia"/>
        </w:rPr>
        <w:t>利用者又は障害児の保護者の意向を踏まえ、</w:t>
      </w:r>
      <w:r>
        <w:rPr>
          <w:rFonts w:asciiTheme="minorEastAsia" w:hAnsiTheme="minorEastAsia" w:cs="Batang" w:hint="eastAsia"/>
        </w:rPr>
        <w:t>利用者が自立した日常生活又は</w:t>
      </w:r>
      <w:r w:rsidR="00DB5DB5">
        <w:rPr>
          <w:rFonts w:asciiTheme="minorEastAsia" w:hAnsiTheme="minorEastAsia" w:cs="Batang" w:hint="eastAsia"/>
        </w:rPr>
        <w:t>社会生活を営むことができるよう、配慮して行うものとする。</w:t>
      </w:r>
    </w:p>
    <w:p w:rsidR="00DB5DB5" w:rsidRDefault="00DB5DB5" w:rsidP="00E4282C">
      <w:pPr>
        <w:jc w:val="left"/>
        <w:rPr>
          <w:rFonts w:asciiTheme="minorEastAsia" w:hAnsiTheme="minorEastAsia" w:cs="Batang"/>
        </w:rPr>
      </w:pPr>
      <w:r>
        <w:rPr>
          <w:rFonts w:asciiTheme="minorEastAsia" w:hAnsiTheme="minorEastAsia" w:cs="Batang" w:hint="eastAsia"/>
        </w:rPr>
        <w:t>２　事業の運営に当たっては、関係区市町村、地域の保健・医療・福祉サービス機関等と</w:t>
      </w:r>
    </w:p>
    <w:p w:rsidR="00DB5DB5" w:rsidRPr="00097C3D" w:rsidRDefault="00DB5DB5" w:rsidP="00792CC9">
      <w:pPr>
        <w:ind w:firstLineChars="100" w:firstLine="210"/>
        <w:jc w:val="left"/>
        <w:rPr>
          <w:rFonts w:asciiTheme="minorEastAsia" w:hAnsiTheme="minorEastAsia" w:cs="Batang"/>
        </w:rPr>
      </w:pPr>
      <w:r>
        <w:rPr>
          <w:rFonts w:asciiTheme="minorEastAsia" w:hAnsiTheme="minorEastAsia" w:cs="Batang" w:hint="eastAsia"/>
        </w:rPr>
        <w:t>の連携を図り、総合的なサービスの提供に努めるものとする。</w:t>
      </w:r>
    </w:p>
    <w:p w:rsidR="00E4282C" w:rsidRDefault="00792CC9" w:rsidP="00DB5DB5">
      <w:pPr>
        <w:ind w:left="210" w:hangingChars="100" w:hanging="210"/>
        <w:jc w:val="left"/>
        <w:rPr>
          <w:rFonts w:asciiTheme="minorEastAsia" w:hAnsiTheme="minorEastAsia" w:cs="Batang"/>
        </w:rPr>
      </w:pPr>
      <w:r>
        <w:rPr>
          <w:rFonts w:asciiTheme="minorEastAsia" w:hAnsiTheme="minorEastAsia" w:cs="Batang" w:hint="eastAsia"/>
        </w:rPr>
        <w:t>３</w:t>
      </w:r>
      <w:r w:rsidR="00DB5DB5">
        <w:rPr>
          <w:rFonts w:asciiTheme="minorEastAsia" w:hAnsiTheme="minorEastAsia" w:cs="Batang" w:hint="eastAsia"/>
        </w:rPr>
        <w:t xml:space="preserve">　事業所は、自らその提供する指定特定相談支援の評価を行い、常にその改善を図るものとする。</w:t>
      </w:r>
    </w:p>
    <w:p w:rsidR="00DB5DB5" w:rsidRPr="00097C3D" w:rsidRDefault="00792CC9" w:rsidP="00E4282C">
      <w:pPr>
        <w:jc w:val="left"/>
        <w:rPr>
          <w:rFonts w:asciiTheme="minorEastAsia" w:hAnsiTheme="minorEastAsia" w:cs="Batang"/>
        </w:rPr>
      </w:pPr>
      <w:r>
        <w:rPr>
          <w:rFonts w:asciiTheme="minorEastAsia" w:hAnsiTheme="minorEastAsia" w:cs="Batang" w:hint="eastAsia"/>
        </w:rPr>
        <w:t>４　前３</w:t>
      </w:r>
      <w:r w:rsidR="00DB5DB5">
        <w:rPr>
          <w:rFonts w:asciiTheme="minorEastAsia" w:hAnsiTheme="minorEastAsia" w:cs="Batang" w:hint="eastAsia"/>
        </w:rPr>
        <w:t>項の他、関係法令等を遵守し、事業を実施するものとする。</w:t>
      </w:r>
      <w:r w:rsidR="00DB5DB5" w:rsidRPr="00DB5DB5">
        <w:rPr>
          <w:rFonts w:asciiTheme="minorEastAsia" w:hAnsiTheme="minorEastAsia" w:cs="Batang" w:hint="eastAsia"/>
          <w:b/>
          <w:shd w:val="pct15" w:color="auto" w:fill="FFFFFF"/>
        </w:rPr>
        <w:t>等の運営方針を記載する。</w:t>
      </w:r>
    </w:p>
    <w:p w:rsidR="00E4282C" w:rsidRPr="00097C3D" w:rsidRDefault="00E4282C" w:rsidP="00E4282C">
      <w:pPr>
        <w:jc w:val="left"/>
        <w:rPr>
          <w:rFonts w:asciiTheme="minorEastAsia" w:hAnsiTheme="minorEastAsia" w:cs="Batang"/>
        </w:rPr>
      </w:pPr>
    </w:p>
    <w:p w:rsidR="00E4282C" w:rsidRDefault="00DB5DB5" w:rsidP="00E4282C">
      <w:pPr>
        <w:jc w:val="left"/>
        <w:rPr>
          <w:rFonts w:asciiTheme="minorEastAsia" w:hAnsiTheme="minorEastAsia" w:cs="Batang"/>
        </w:rPr>
      </w:pPr>
      <w:r>
        <w:rPr>
          <w:rFonts w:asciiTheme="minorEastAsia" w:hAnsiTheme="minorEastAsia" w:cs="Batang" w:hint="eastAsia"/>
        </w:rPr>
        <w:t>（事業所の名称</w:t>
      </w:r>
      <w:r w:rsidR="00F747C2">
        <w:rPr>
          <w:rFonts w:asciiTheme="minorEastAsia" w:hAnsiTheme="minorEastAsia" w:cs="Batang" w:hint="eastAsia"/>
        </w:rPr>
        <w:t>等</w:t>
      </w:r>
      <w:r>
        <w:rPr>
          <w:rFonts w:asciiTheme="minorEastAsia" w:hAnsiTheme="minorEastAsia" w:cs="Batang" w:hint="eastAsia"/>
        </w:rPr>
        <w:t>）</w:t>
      </w:r>
    </w:p>
    <w:p w:rsidR="00DB5DB5" w:rsidRDefault="00DB5DB5" w:rsidP="00E4282C">
      <w:pPr>
        <w:jc w:val="left"/>
        <w:rPr>
          <w:rFonts w:asciiTheme="minorEastAsia" w:hAnsiTheme="minorEastAsia" w:cs="Batang"/>
        </w:rPr>
      </w:pPr>
      <w:r>
        <w:rPr>
          <w:rFonts w:asciiTheme="minorEastAsia" w:hAnsiTheme="minorEastAsia" w:cs="Batang" w:hint="eastAsia"/>
        </w:rPr>
        <w:t>第３条　事業を行う事業所の名称及び所在地は、次のとおりとする。</w:t>
      </w:r>
    </w:p>
    <w:p w:rsidR="00DB5DB5" w:rsidRDefault="00E85ED3" w:rsidP="00E85ED3">
      <w:pPr>
        <w:ind w:firstLineChars="100" w:firstLine="210"/>
        <w:jc w:val="left"/>
        <w:rPr>
          <w:rFonts w:asciiTheme="minorEastAsia" w:hAnsiTheme="minorEastAsia" w:cs="Batang"/>
        </w:rPr>
      </w:pPr>
      <w:r>
        <w:rPr>
          <w:rFonts w:asciiTheme="minorEastAsia" w:hAnsiTheme="minorEastAsia" w:cs="Batang" w:hint="eastAsia"/>
        </w:rPr>
        <w:t>(1)</w:t>
      </w:r>
      <w:r w:rsidR="00DB5DB5">
        <w:rPr>
          <w:rFonts w:asciiTheme="minorEastAsia" w:hAnsiTheme="minorEastAsia" w:cs="Batang" w:hint="eastAsia"/>
        </w:rPr>
        <w:t xml:space="preserve">　名　称　○○○センター</w:t>
      </w:r>
    </w:p>
    <w:p w:rsidR="00DB5DB5" w:rsidRDefault="00E85ED3" w:rsidP="00E85ED3">
      <w:pPr>
        <w:ind w:firstLineChars="100" w:firstLine="210"/>
        <w:jc w:val="left"/>
        <w:rPr>
          <w:rFonts w:asciiTheme="minorEastAsia" w:hAnsiTheme="minorEastAsia" w:cs="Batang"/>
        </w:rPr>
      </w:pPr>
      <w:r>
        <w:rPr>
          <w:rFonts w:asciiTheme="minorEastAsia" w:hAnsiTheme="minorEastAsia" w:cs="Batang" w:hint="eastAsia"/>
        </w:rPr>
        <w:t>(2)</w:t>
      </w:r>
      <w:r w:rsidR="00DB5DB5">
        <w:rPr>
          <w:rFonts w:asciiTheme="minorEastAsia" w:hAnsiTheme="minorEastAsia" w:cs="Batang" w:hint="eastAsia"/>
        </w:rPr>
        <w:t xml:space="preserve">　所在地　東京都小平市・・・・・・・・・・・</w:t>
      </w:r>
    </w:p>
    <w:p w:rsidR="00DB5DB5" w:rsidRPr="00E85ED3" w:rsidRDefault="00DB5DB5" w:rsidP="00E4282C">
      <w:pPr>
        <w:jc w:val="left"/>
        <w:rPr>
          <w:rFonts w:asciiTheme="minorEastAsia" w:hAnsiTheme="minorEastAsia" w:cs="Batang"/>
        </w:rPr>
      </w:pPr>
    </w:p>
    <w:p w:rsidR="00DB5DB5" w:rsidRDefault="00DB5DB5" w:rsidP="00E4282C">
      <w:pPr>
        <w:jc w:val="left"/>
        <w:rPr>
          <w:rFonts w:asciiTheme="minorEastAsia" w:hAnsiTheme="minorEastAsia" w:cs="Batang"/>
        </w:rPr>
      </w:pPr>
      <w:r>
        <w:rPr>
          <w:rFonts w:asciiTheme="minorEastAsia" w:hAnsiTheme="minorEastAsia" w:cs="Batang" w:hint="eastAsia"/>
        </w:rPr>
        <w:t>（職員の職種、員数及び職務内容）</w:t>
      </w:r>
    </w:p>
    <w:p w:rsidR="00DB5DB5" w:rsidRDefault="00DB5DB5" w:rsidP="00E4282C">
      <w:pPr>
        <w:jc w:val="left"/>
        <w:rPr>
          <w:rFonts w:asciiTheme="minorEastAsia" w:hAnsiTheme="minorEastAsia" w:cs="Batang"/>
        </w:rPr>
      </w:pPr>
      <w:r>
        <w:rPr>
          <w:rFonts w:asciiTheme="minorEastAsia" w:hAnsiTheme="minorEastAsia" w:cs="Batang" w:hint="eastAsia"/>
        </w:rPr>
        <w:t>第４条　事業所に勤務する職種、員数及び職務内容は次のとおりとする。</w:t>
      </w:r>
    </w:p>
    <w:p w:rsidR="00DB5DB5" w:rsidRDefault="00E85ED3" w:rsidP="00E4282C">
      <w:pPr>
        <w:jc w:val="left"/>
        <w:rPr>
          <w:rFonts w:asciiTheme="minorEastAsia" w:hAnsiTheme="minorEastAsia" w:cs="Batang"/>
        </w:rPr>
      </w:pPr>
      <w:r>
        <w:rPr>
          <w:rFonts w:asciiTheme="minorEastAsia" w:hAnsiTheme="minorEastAsia" w:cs="Batang" w:hint="eastAsia"/>
        </w:rPr>
        <w:t xml:space="preserve">　(1)  </w:t>
      </w:r>
      <w:r w:rsidR="00DB5DB5">
        <w:rPr>
          <w:rFonts w:asciiTheme="minorEastAsia" w:hAnsiTheme="minorEastAsia" w:cs="Batang" w:hint="eastAsia"/>
        </w:rPr>
        <w:t>管理者　１名（</w:t>
      </w:r>
      <w:r w:rsidR="0007601A">
        <w:rPr>
          <w:rFonts w:asciiTheme="minorEastAsia" w:hAnsiTheme="minorEastAsia" w:cs="Batang" w:hint="eastAsia"/>
        </w:rPr>
        <w:t>常勤）</w:t>
      </w:r>
    </w:p>
    <w:p w:rsidR="0007601A" w:rsidRDefault="0007601A" w:rsidP="0007601A">
      <w:pPr>
        <w:ind w:leftChars="-100" w:left="210" w:hangingChars="200" w:hanging="420"/>
        <w:jc w:val="left"/>
        <w:rPr>
          <w:rFonts w:asciiTheme="minorEastAsia" w:hAnsiTheme="minorEastAsia" w:cs="Batang"/>
        </w:rPr>
      </w:pPr>
      <w:r>
        <w:rPr>
          <w:rFonts w:asciiTheme="minorEastAsia" w:hAnsiTheme="minorEastAsia" w:cs="Batang" w:hint="eastAsia"/>
        </w:rPr>
        <w:t xml:space="preserve">　　　　</w:t>
      </w:r>
      <w:r w:rsidR="00E85ED3">
        <w:rPr>
          <w:rFonts w:asciiTheme="minorEastAsia" w:hAnsiTheme="minorEastAsia" w:cs="Batang" w:hint="eastAsia"/>
        </w:rPr>
        <w:t xml:space="preserve"> </w:t>
      </w:r>
      <w:r>
        <w:rPr>
          <w:rFonts w:asciiTheme="minorEastAsia" w:hAnsiTheme="minorEastAsia" w:cs="Batang" w:hint="eastAsia"/>
        </w:rPr>
        <w:t>管理者は、事業所の相談支援専門員、その他の従業者の管理、指定特定相談支援の</w:t>
      </w:r>
    </w:p>
    <w:p w:rsidR="0007601A" w:rsidRDefault="0007601A" w:rsidP="00E85ED3">
      <w:pPr>
        <w:ind w:leftChars="-200" w:left="-420" w:firstLineChars="450" w:firstLine="945"/>
        <w:jc w:val="left"/>
        <w:rPr>
          <w:rFonts w:asciiTheme="minorEastAsia" w:hAnsiTheme="minorEastAsia" w:cs="Batang"/>
        </w:rPr>
      </w:pPr>
      <w:r>
        <w:rPr>
          <w:rFonts w:asciiTheme="minorEastAsia" w:hAnsiTheme="minorEastAsia" w:cs="Batang" w:hint="eastAsia"/>
        </w:rPr>
        <w:t>利用の申し込みに係る調整、業務の実施状況の把握その他の管理を一元的に行う。</w:t>
      </w:r>
    </w:p>
    <w:p w:rsidR="0007601A" w:rsidRDefault="00E85ED3" w:rsidP="0007601A">
      <w:pPr>
        <w:jc w:val="left"/>
        <w:rPr>
          <w:rFonts w:asciiTheme="minorEastAsia" w:hAnsiTheme="minorEastAsia" w:cs="Batang"/>
        </w:rPr>
      </w:pPr>
      <w:r>
        <w:rPr>
          <w:rFonts w:asciiTheme="minorEastAsia" w:hAnsiTheme="minorEastAsia" w:cs="Batang" w:hint="eastAsia"/>
        </w:rPr>
        <w:t xml:space="preserve">　(2)</w:t>
      </w:r>
      <w:r w:rsidR="0007601A">
        <w:rPr>
          <w:rFonts w:asciiTheme="minorEastAsia" w:hAnsiTheme="minorEastAsia" w:cs="Batang" w:hint="eastAsia"/>
        </w:rPr>
        <w:t xml:space="preserve">　相談支援専門員　○名（常勤　○名、非常勤　○名）</w:t>
      </w:r>
    </w:p>
    <w:p w:rsidR="0007601A" w:rsidRDefault="0007601A" w:rsidP="0007601A">
      <w:pPr>
        <w:jc w:val="left"/>
        <w:rPr>
          <w:rFonts w:asciiTheme="minorEastAsia" w:hAnsiTheme="minorEastAsia" w:cs="Batang"/>
        </w:rPr>
      </w:pPr>
      <w:r>
        <w:rPr>
          <w:rFonts w:asciiTheme="minorEastAsia" w:hAnsiTheme="minorEastAsia" w:cs="Batang" w:hint="eastAsia"/>
        </w:rPr>
        <w:t xml:space="preserve">　　　</w:t>
      </w:r>
      <w:r w:rsidR="00E85ED3">
        <w:rPr>
          <w:rFonts w:asciiTheme="minorEastAsia" w:hAnsiTheme="minorEastAsia" w:cs="Batang" w:hint="eastAsia"/>
        </w:rPr>
        <w:t xml:space="preserve"> </w:t>
      </w:r>
      <w:r>
        <w:rPr>
          <w:rFonts w:asciiTheme="minorEastAsia" w:hAnsiTheme="minorEastAsia" w:cs="Batang" w:hint="eastAsia"/>
        </w:rPr>
        <w:t>相談支援専門員は、障害者（児）等からの基本的な相談、サービス等利用計画の作</w:t>
      </w:r>
    </w:p>
    <w:p w:rsidR="0007601A" w:rsidRDefault="0007601A" w:rsidP="00E85ED3">
      <w:pPr>
        <w:ind w:firstLineChars="250" w:firstLine="525"/>
        <w:jc w:val="left"/>
        <w:rPr>
          <w:rFonts w:asciiTheme="minorEastAsia" w:hAnsiTheme="minorEastAsia" w:cs="Batang"/>
        </w:rPr>
      </w:pPr>
      <w:r>
        <w:rPr>
          <w:rFonts w:asciiTheme="minorEastAsia" w:hAnsiTheme="minorEastAsia" w:cs="Batang" w:hint="eastAsia"/>
        </w:rPr>
        <w:t>成</w:t>
      </w:r>
      <w:r w:rsidR="003A416C">
        <w:rPr>
          <w:rFonts w:asciiTheme="minorEastAsia" w:hAnsiTheme="minorEastAsia" w:cs="Batang" w:hint="eastAsia"/>
        </w:rPr>
        <w:t>等</w:t>
      </w:r>
      <w:r>
        <w:rPr>
          <w:rFonts w:asciiTheme="minorEastAsia" w:hAnsiTheme="minorEastAsia" w:cs="Batang" w:hint="eastAsia"/>
        </w:rPr>
        <w:t>に関する業務を担当する。</w:t>
      </w:r>
    </w:p>
    <w:p w:rsidR="00DB5DB5" w:rsidRPr="0007601A" w:rsidRDefault="00DB5DB5" w:rsidP="00E4282C">
      <w:pPr>
        <w:jc w:val="left"/>
        <w:rPr>
          <w:rFonts w:asciiTheme="minorEastAsia" w:hAnsiTheme="minorEastAsia" w:cs="Batang"/>
        </w:rPr>
      </w:pPr>
    </w:p>
    <w:p w:rsidR="00DB5DB5" w:rsidRDefault="0007601A" w:rsidP="00E4282C">
      <w:pPr>
        <w:jc w:val="left"/>
        <w:rPr>
          <w:rFonts w:asciiTheme="minorEastAsia" w:hAnsiTheme="minorEastAsia" w:cs="Batang"/>
        </w:rPr>
      </w:pPr>
      <w:r>
        <w:rPr>
          <w:rFonts w:asciiTheme="minorEastAsia" w:hAnsiTheme="minorEastAsia" w:cs="Batang" w:hint="eastAsia"/>
        </w:rPr>
        <w:t>（営業日及び営業時間、サービスの提供）</w:t>
      </w:r>
    </w:p>
    <w:p w:rsidR="0007601A" w:rsidRDefault="0007601A" w:rsidP="00E4282C">
      <w:pPr>
        <w:jc w:val="left"/>
        <w:rPr>
          <w:rFonts w:asciiTheme="minorEastAsia" w:hAnsiTheme="minorEastAsia" w:cs="Batang"/>
        </w:rPr>
      </w:pPr>
      <w:r>
        <w:rPr>
          <w:rFonts w:asciiTheme="minorEastAsia" w:hAnsiTheme="minorEastAsia" w:cs="Batang" w:hint="eastAsia"/>
        </w:rPr>
        <w:t>第５条　事業所の営業日及び営業時間は、次のとおりとする。</w:t>
      </w:r>
    </w:p>
    <w:p w:rsidR="0007601A" w:rsidRDefault="00E85ED3" w:rsidP="00E4282C">
      <w:pPr>
        <w:jc w:val="left"/>
        <w:rPr>
          <w:rFonts w:asciiTheme="minorEastAsia" w:hAnsiTheme="minorEastAsia" w:cs="Batang"/>
        </w:rPr>
      </w:pPr>
      <w:r>
        <w:rPr>
          <w:rFonts w:asciiTheme="minorEastAsia" w:hAnsiTheme="minorEastAsia" w:cs="Batang" w:hint="eastAsia"/>
        </w:rPr>
        <w:t xml:space="preserve">　(1)  </w:t>
      </w:r>
      <w:r w:rsidR="0007601A">
        <w:rPr>
          <w:rFonts w:asciiTheme="minorEastAsia" w:hAnsiTheme="minorEastAsia" w:cs="Batang" w:hint="eastAsia"/>
        </w:rPr>
        <w:t>営業日　月曜日から土曜日　ただし、祝日及び１２月２９日から１月３日までを除</w:t>
      </w:r>
    </w:p>
    <w:p w:rsidR="0007601A" w:rsidRDefault="0007601A" w:rsidP="00E85ED3">
      <w:pPr>
        <w:ind w:firstLineChars="250" w:firstLine="525"/>
        <w:jc w:val="left"/>
        <w:rPr>
          <w:rFonts w:asciiTheme="minorEastAsia" w:hAnsiTheme="minorEastAsia" w:cs="Batang"/>
        </w:rPr>
      </w:pPr>
      <w:r>
        <w:rPr>
          <w:rFonts w:asciiTheme="minorEastAsia" w:hAnsiTheme="minorEastAsia" w:cs="Batang" w:hint="eastAsia"/>
        </w:rPr>
        <w:t>く。</w:t>
      </w:r>
    </w:p>
    <w:p w:rsidR="0007601A" w:rsidRDefault="00E85ED3" w:rsidP="0007601A">
      <w:pPr>
        <w:jc w:val="left"/>
        <w:rPr>
          <w:rFonts w:asciiTheme="minorEastAsia" w:hAnsiTheme="minorEastAsia" w:cs="Batang"/>
        </w:rPr>
      </w:pPr>
      <w:r>
        <w:rPr>
          <w:rFonts w:asciiTheme="minorEastAsia" w:hAnsiTheme="minorEastAsia" w:cs="Batang" w:hint="eastAsia"/>
        </w:rPr>
        <w:lastRenderedPageBreak/>
        <w:t xml:space="preserve">　(2)</w:t>
      </w:r>
      <w:r w:rsidR="0007601A">
        <w:rPr>
          <w:rFonts w:asciiTheme="minorEastAsia" w:hAnsiTheme="minorEastAsia" w:cs="Batang" w:hint="eastAsia"/>
        </w:rPr>
        <w:t xml:space="preserve">　営業時間　午前９時から午後６時までとする。</w:t>
      </w:r>
    </w:p>
    <w:p w:rsidR="0007601A" w:rsidRPr="00E85ED3" w:rsidRDefault="0007601A" w:rsidP="0007601A">
      <w:pPr>
        <w:jc w:val="left"/>
        <w:rPr>
          <w:rFonts w:asciiTheme="minorEastAsia" w:hAnsiTheme="minorEastAsia" w:cs="Batang"/>
        </w:rPr>
      </w:pPr>
    </w:p>
    <w:p w:rsidR="0007601A" w:rsidRDefault="0007601A" w:rsidP="0007601A">
      <w:pPr>
        <w:jc w:val="left"/>
        <w:rPr>
          <w:rFonts w:asciiTheme="minorEastAsia" w:hAnsiTheme="minorEastAsia" w:cs="Batang"/>
        </w:rPr>
      </w:pPr>
      <w:r>
        <w:rPr>
          <w:rFonts w:asciiTheme="minorEastAsia" w:hAnsiTheme="minorEastAsia" w:cs="Batang" w:hint="eastAsia"/>
        </w:rPr>
        <w:t>（指定特定相談支援の内容及び利用者から受領する費用等について）</w:t>
      </w:r>
    </w:p>
    <w:p w:rsidR="0007601A" w:rsidRDefault="0007601A" w:rsidP="0007601A">
      <w:pPr>
        <w:jc w:val="left"/>
        <w:rPr>
          <w:rFonts w:asciiTheme="minorEastAsia" w:hAnsiTheme="minorEastAsia" w:cs="Batang"/>
        </w:rPr>
      </w:pPr>
      <w:r>
        <w:rPr>
          <w:rFonts w:asciiTheme="minorEastAsia" w:hAnsiTheme="minorEastAsia" w:cs="Batang" w:hint="eastAsia"/>
        </w:rPr>
        <w:t>第６条　提供内容は、次のとおりとする。</w:t>
      </w:r>
    </w:p>
    <w:p w:rsidR="0007601A" w:rsidRDefault="0007601A" w:rsidP="0007601A">
      <w:pPr>
        <w:jc w:val="left"/>
        <w:rPr>
          <w:rFonts w:asciiTheme="minorEastAsia" w:hAnsiTheme="minorEastAsia" w:cs="Batang"/>
          <w:b/>
        </w:rPr>
      </w:pPr>
      <w:r>
        <w:rPr>
          <w:rFonts w:asciiTheme="minorEastAsia" w:hAnsiTheme="minorEastAsia" w:cs="Batang" w:hint="eastAsia"/>
        </w:rPr>
        <w:t xml:space="preserve">　</w:t>
      </w:r>
      <w:r>
        <w:rPr>
          <w:rFonts w:asciiTheme="minorEastAsia" w:hAnsiTheme="minorEastAsia" w:cs="Batang" w:hint="eastAsia"/>
          <w:b/>
        </w:rPr>
        <w:t>事業の内容を記載する。</w:t>
      </w:r>
    </w:p>
    <w:p w:rsidR="0007601A" w:rsidRPr="009C0A5B" w:rsidRDefault="0007601A" w:rsidP="0007601A">
      <w:pPr>
        <w:jc w:val="left"/>
        <w:rPr>
          <w:rFonts w:asciiTheme="minorEastAsia" w:hAnsiTheme="minorEastAsia" w:cs="Batang"/>
          <w:b/>
          <w:shd w:val="pct15" w:color="auto" w:fill="FFFFFF"/>
        </w:rPr>
      </w:pPr>
      <w:r w:rsidRPr="009C0A5B">
        <w:rPr>
          <w:rFonts w:asciiTheme="minorEastAsia" w:hAnsiTheme="minorEastAsia" w:cs="Batang" w:hint="eastAsia"/>
          <w:b/>
          <w:shd w:val="pct15" w:color="auto" w:fill="FFFFFF"/>
        </w:rPr>
        <w:t xml:space="preserve">　(例)基本相談</w:t>
      </w:r>
    </w:p>
    <w:p w:rsidR="0007601A" w:rsidRPr="009C0A5B" w:rsidRDefault="0007601A" w:rsidP="0007601A">
      <w:pPr>
        <w:jc w:val="left"/>
        <w:rPr>
          <w:rFonts w:asciiTheme="minorEastAsia" w:hAnsiTheme="minorEastAsia" w:cs="Batang"/>
          <w:b/>
          <w:shd w:val="pct15" w:color="auto" w:fill="FFFFFF"/>
        </w:rPr>
      </w:pPr>
      <w:r w:rsidRPr="009C0A5B">
        <w:rPr>
          <w:rFonts w:asciiTheme="minorEastAsia" w:hAnsiTheme="minorEastAsia" w:cs="Batang" w:hint="eastAsia"/>
          <w:b/>
        </w:rPr>
        <w:t xml:space="preserve">　　　</w:t>
      </w:r>
      <w:r w:rsidRPr="009C0A5B">
        <w:rPr>
          <w:rFonts w:asciiTheme="minorEastAsia" w:hAnsiTheme="minorEastAsia" w:cs="Batang" w:hint="eastAsia"/>
          <w:b/>
          <w:shd w:val="pct15" w:color="auto" w:fill="FFFFFF"/>
        </w:rPr>
        <w:t>障害者（児）等からの基本的な相談</w:t>
      </w:r>
    </w:p>
    <w:p w:rsidR="0007601A" w:rsidRPr="009C0A5B" w:rsidRDefault="0007601A" w:rsidP="0007601A">
      <w:pPr>
        <w:jc w:val="left"/>
        <w:rPr>
          <w:rFonts w:asciiTheme="minorEastAsia" w:hAnsiTheme="minorEastAsia" w:cs="Batang"/>
          <w:b/>
          <w:shd w:val="pct15" w:color="auto" w:fill="FFFFFF"/>
        </w:rPr>
      </w:pPr>
      <w:r w:rsidRPr="009C0A5B">
        <w:rPr>
          <w:rFonts w:asciiTheme="minorEastAsia" w:hAnsiTheme="minorEastAsia" w:cs="Batang" w:hint="eastAsia"/>
          <w:b/>
        </w:rPr>
        <w:t xml:space="preserve">　　　</w:t>
      </w:r>
      <w:r w:rsidRPr="009C0A5B">
        <w:rPr>
          <w:rFonts w:asciiTheme="minorEastAsia" w:hAnsiTheme="minorEastAsia" w:cs="Batang" w:hint="eastAsia"/>
          <w:b/>
          <w:shd w:val="pct15" w:color="auto" w:fill="FFFFFF"/>
        </w:rPr>
        <w:t>計画相談支援</w:t>
      </w:r>
    </w:p>
    <w:p w:rsidR="0007601A" w:rsidRPr="009C0A5B" w:rsidRDefault="0007601A" w:rsidP="0007601A">
      <w:pPr>
        <w:jc w:val="left"/>
        <w:rPr>
          <w:rFonts w:asciiTheme="minorEastAsia" w:hAnsiTheme="minorEastAsia" w:cs="Batang"/>
          <w:b/>
          <w:shd w:val="pct15" w:color="auto" w:fill="FFFFFF"/>
        </w:rPr>
      </w:pPr>
      <w:r w:rsidRPr="009C0A5B">
        <w:rPr>
          <w:rFonts w:asciiTheme="minorEastAsia" w:hAnsiTheme="minorEastAsia" w:cs="Batang" w:hint="eastAsia"/>
          <w:b/>
        </w:rPr>
        <w:t xml:space="preserve">　　　</w:t>
      </w:r>
      <w:r w:rsidR="00E85ED3">
        <w:rPr>
          <w:rFonts w:asciiTheme="minorEastAsia" w:hAnsiTheme="minorEastAsia" w:cs="Batang" w:hint="eastAsia"/>
          <w:b/>
          <w:shd w:val="pct15" w:color="auto" w:fill="FFFFFF"/>
        </w:rPr>
        <w:t>(1)</w:t>
      </w:r>
      <w:r w:rsidRPr="009C0A5B">
        <w:rPr>
          <w:rFonts w:asciiTheme="minorEastAsia" w:hAnsiTheme="minorEastAsia" w:cs="Batang" w:hint="eastAsia"/>
          <w:b/>
          <w:shd w:val="pct15" w:color="auto" w:fill="FFFFFF"/>
        </w:rPr>
        <w:t xml:space="preserve">　サービス利用支援（サービス等利用計画</w:t>
      </w:r>
      <w:r w:rsidR="00123C21">
        <w:rPr>
          <w:rFonts w:asciiTheme="minorEastAsia" w:hAnsiTheme="minorEastAsia" w:cs="Batang" w:hint="eastAsia"/>
          <w:b/>
          <w:shd w:val="pct15" w:color="auto" w:fill="FFFFFF"/>
        </w:rPr>
        <w:t>案及びサービス等利用計画</w:t>
      </w:r>
      <w:r w:rsidRPr="009C0A5B">
        <w:rPr>
          <w:rFonts w:asciiTheme="minorEastAsia" w:hAnsiTheme="minorEastAsia" w:cs="Batang" w:hint="eastAsia"/>
          <w:b/>
          <w:shd w:val="pct15" w:color="auto" w:fill="FFFFFF"/>
        </w:rPr>
        <w:t>の作成等）</w:t>
      </w:r>
    </w:p>
    <w:p w:rsidR="0007601A" w:rsidRPr="009C0A5B" w:rsidRDefault="00436332" w:rsidP="0007601A">
      <w:pPr>
        <w:jc w:val="left"/>
        <w:rPr>
          <w:rFonts w:asciiTheme="minorEastAsia" w:hAnsiTheme="minorEastAsia" w:cs="Batang"/>
          <w:b/>
          <w:shd w:val="pct15" w:color="auto" w:fill="FFFFFF"/>
        </w:rPr>
      </w:pPr>
      <w:r w:rsidRPr="009C0A5B">
        <w:rPr>
          <w:rFonts w:asciiTheme="minorEastAsia" w:hAnsiTheme="minorEastAsia" w:cs="Batang" w:hint="eastAsia"/>
          <w:b/>
        </w:rPr>
        <w:t xml:space="preserve">　　　</w:t>
      </w:r>
      <w:r w:rsidR="00E85ED3">
        <w:rPr>
          <w:rFonts w:asciiTheme="minorEastAsia" w:hAnsiTheme="minorEastAsia" w:cs="Batang" w:hint="eastAsia"/>
          <w:b/>
          <w:shd w:val="pct15" w:color="auto" w:fill="FFFFFF"/>
        </w:rPr>
        <w:t>(2)</w:t>
      </w:r>
      <w:r w:rsidR="00123C21">
        <w:rPr>
          <w:rFonts w:asciiTheme="minorEastAsia" w:hAnsiTheme="minorEastAsia" w:cs="Batang" w:hint="eastAsia"/>
          <w:b/>
          <w:shd w:val="pct15" w:color="auto" w:fill="FFFFFF"/>
        </w:rPr>
        <w:t xml:space="preserve">　継続サービス等</w:t>
      </w:r>
      <w:r w:rsidRPr="009C0A5B">
        <w:rPr>
          <w:rFonts w:asciiTheme="minorEastAsia" w:hAnsiTheme="minorEastAsia" w:cs="Batang" w:hint="eastAsia"/>
          <w:b/>
          <w:shd w:val="pct15" w:color="auto" w:fill="FFFFFF"/>
        </w:rPr>
        <w:t>利用支援（モニタリング等）</w:t>
      </w:r>
    </w:p>
    <w:p w:rsidR="0007601A" w:rsidRDefault="00436332" w:rsidP="00436332">
      <w:pPr>
        <w:ind w:left="210" w:hangingChars="100" w:hanging="210"/>
        <w:jc w:val="left"/>
        <w:rPr>
          <w:rFonts w:asciiTheme="minorEastAsia" w:hAnsiTheme="minorEastAsia" w:cs="Batang"/>
        </w:rPr>
      </w:pPr>
      <w:r>
        <w:rPr>
          <w:rFonts w:asciiTheme="minorEastAsia" w:hAnsiTheme="minorEastAsia" w:cs="Batang" w:hint="eastAsia"/>
        </w:rPr>
        <w:t>２　法定代理受領を行わない指定特定相談支援を提供した際は、</w:t>
      </w:r>
      <w:r w:rsidR="00B83C59">
        <w:rPr>
          <w:rFonts w:asciiTheme="minorEastAsia" w:hAnsiTheme="minorEastAsia" w:cs="Batang" w:hint="eastAsia"/>
        </w:rPr>
        <w:t>障害者の日常生活及び社会生活を総合的に支援するための法律</w:t>
      </w:r>
      <w:r>
        <w:rPr>
          <w:rFonts w:asciiTheme="minorEastAsia" w:hAnsiTheme="minorEastAsia" w:cs="Batang" w:hint="eastAsia"/>
        </w:rPr>
        <w:t>第５１条の１７第２項の規定により算定された計画相談支援給付費の額の支払を受けるものとする。</w:t>
      </w:r>
    </w:p>
    <w:p w:rsidR="00DB5DB5" w:rsidRDefault="00436332" w:rsidP="00C915A1">
      <w:pPr>
        <w:ind w:left="210" w:hangingChars="100" w:hanging="210"/>
        <w:jc w:val="left"/>
        <w:rPr>
          <w:rFonts w:asciiTheme="minorEastAsia" w:hAnsiTheme="minorEastAsia" w:cs="Batang"/>
        </w:rPr>
      </w:pPr>
      <w:r>
        <w:rPr>
          <w:rFonts w:asciiTheme="minorEastAsia" w:hAnsiTheme="minorEastAsia" w:cs="Batang" w:hint="eastAsia"/>
        </w:rPr>
        <w:t>３　第８条に定める通常</w:t>
      </w:r>
      <w:r w:rsidR="00C915A1">
        <w:rPr>
          <w:rFonts w:asciiTheme="minorEastAsia" w:hAnsiTheme="minorEastAsia" w:cs="Batang" w:hint="eastAsia"/>
        </w:rPr>
        <w:t>の実施地域以外の地域の居宅を訪問して指定特定相談支援を行う場合には、それに要した交通費は、その実額を徴収する。</w:t>
      </w:r>
    </w:p>
    <w:p w:rsidR="00C915A1" w:rsidRDefault="00C915A1" w:rsidP="009C0A5B">
      <w:pPr>
        <w:ind w:left="210" w:hangingChars="100" w:hanging="210"/>
        <w:jc w:val="left"/>
        <w:rPr>
          <w:rFonts w:asciiTheme="minorEastAsia" w:hAnsiTheme="minorEastAsia" w:cs="Batang"/>
        </w:rPr>
      </w:pPr>
      <w:r>
        <w:rPr>
          <w:rFonts w:asciiTheme="minorEastAsia" w:hAnsiTheme="minorEastAsia" w:cs="Batang" w:hint="eastAsia"/>
        </w:rPr>
        <w:t>４　前２項の費用の支払を受けた場合</w:t>
      </w:r>
      <w:r w:rsidR="009C0A5B">
        <w:rPr>
          <w:rFonts w:asciiTheme="minorEastAsia" w:hAnsiTheme="minorEastAsia" w:cs="Batang" w:hint="eastAsia"/>
        </w:rPr>
        <w:t>には</w:t>
      </w:r>
      <w:r>
        <w:rPr>
          <w:rFonts w:asciiTheme="minorEastAsia" w:hAnsiTheme="minorEastAsia" w:cs="Batang" w:hint="eastAsia"/>
        </w:rPr>
        <w:t>、当該費用に係る領収証を当該</w:t>
      </w:r>
      <w:r w:rsidR="00777989">
        <w:rPr>
          <w:rFonts w:asciiTheme="minorEastAsia" w:hAnsiTheme="minorEastAsia" w:cs="Batang" w:hint="eastAsia"/>
        </w:rPr>
        <w:t>費用を支払った利用者に対し交付するものとする。</w:t>
      </w:r>
    </w:p>
    <w:p w:rsidR="00777989" w:rsidRDefault="00777989" w:rsidP="00777989">
      <w:pPr>
        <w:jc w:val="left"/>
        <w:rPr>
          <w:rFonts w:asciiTheme="minorEastAsia" w:hAnsiTheme="minorEastAsia" w:cs="Batang"/>
        </w:rPr>
      </w:pPr>
      <w:r>
        <w:rPr>
          <w:rFonts w:asciiTheme="minorEastAsia" w:hAnsiTheme="minorEastAsia" w:cs="Batang" w:hint="eastAsia"/>
        </w:rPr>
        <w:t>５　第２項の費用の額に係る相談支援の提供に当たっては、あらかじめ、利用者に対し、</w:t>
      </w:r>
    </w:p>
    <w:p w:rsidR="00777989" w:rsidRDefault="00777989" w:rsidP="00777989">
      <w:pPr>
        <w:ind w:firstLineChars="100" w:firstLine="210"/>
        <w:jc w:val="left"/>
        <w:rPr>
          <w:rFonts w:asciiTheme="minorEastAsia" w:hAnsiTheme="minorEastAsia" w:cs="Batang"/>
        </w:rPr>
      </w:pPr>
      <w:r>
        <w:rPr>
          <w:rFonts w:asciiTheme="minorEastAsia" w:hAnsiTheme="minorEastAsia" w:cs="Batang" w:hint="eastAsia"/>
        </w:rPr>
        <w:t>当該相談支援の内容及び費用について説明を行い、利用者等の同意を得るものとする。</w:t>
      </w:r>
    </w:p>
    <w:p w:rsidR="00777989" w:rsidRPr="00777989" w:rsidRDefault="00777989" w:rsidP="00777989">
      <w:pPr>
        <w:ind w:firstLineChars="100" w:firstLine="211"/>
        <w:jc w:val="left"/>
        <w:rPr>
          <w:rFonts w:asciiTheme="minorEastAsia" w:hAnsiTheme="minorEastAsia" w:cs="Batang"/>
          <w:b/>
          <w:shd w:val="pct15" w:color="auto" w:fill="FFFFFF"/>
        </w:rPr>
      </w:pPr>
      <w:r w:rsidRPr="00777989">
        <w:rPr>
          <w:rFonts w:asciiTheme="minorEastAsia" w:hAnsiTheme="minorEastAsia" w:cs="Batang" w:hint="eastAsia"/>
          <w:b/>
          <w:shd w:val="pct15" w:color="auto" w:fill="FFFFFF"/>
        </w:rPr>
        <w:t>等、実費額を徴収することがある場合には記載する。</w:t>
      </w:r>
    </w:p>
    <w:p w:rsidR="00777989" w:rsidRPr="00777989" w:rsidRDefault="00777989" w:rsidP="00777989">
      <w:pPr>
        <w:jc w:val="left"/>
        <w:rPr>
          <w:rFonts w:asciiTheme="minorEastAsia" w:hAnsiTheme="minorEastAsia" w:cs="Batang"/>
        </w:rPr>
      </w:pPr>
    </w:p>
    <w:p w:rsidR="00777989" w:rsidRDefault="00777989" w:rsidP="00C915A1">
      <w:pPr>
        <w:ind w:left="210" w:hangingChars="100" w:hanging="210"/>
        <w:jc w:val="left"/>
        <w:rPr>
          <w:rFonts w:asciiTheme="minorEastAsia" w:hAnsiTheme="minorEastAsia" w:cs="Batang"/>
        </w:rPr>
      </w:pPr>
      <w:r>
        <w:rPr>
          <w:rFonts w:asciiTheme="minorEastAsia" w:hAnsiTheme="minorEastAsia" w:cs="Batang" w:hint="eastAsia"/>
        </w:rPr>
        <w:t>（事業の主たる対象者）</w:t>
      </w:r>
      <w:r w:rsidRPr="00777989">
        <w:rPr>
          <w:rFonts w:asciiTheme="minorEastAsia" w:hAnsiTheme="minorEastAsia" w:cs="Batang" w:hint="eastAsia"/>
          <w:b/>
          <w:shd w:val="pct15" w:color="auto" w:fill="FFFFFF"/>
        </w:rPr>
        <w:t>＊主たる対象者を定めた場合に記載する。</w:t>
      </w:r>
    </w:p>
    <w:p w:rsidR="00777989" w:rsidRDefault="00777989" w:rsidP="00C915A1">
      <w:pPr>
        <w:ind w:left="210" w:hangingChars="100" w:hanging="210"/>
        <w:jc w:val="left"/>
        <w:rPr>
          <w:rFonts w:asciiTheme="minorEastAsia" w:hAnsiTheme="minorEastAsia" w:cs="Batang"/>
        </w:rPr>
      </w:pPr>
      <w:r>
        <w:rPr>
          <w:rFonts w:asciiTheme="minorEastAsia" w:hAnsiTheme="minorEastAsia" w:cs="Batang" w:hint="eastAsia"/>
        </w:rPr>
        <w:t>第７条　事業の主たる対象とする障害の種類を次のように定める。</w:t>
      </w:r>
    </w:p>
    <w:p w:rsidR="00777989" w:rsidRDefault="00777989" w:rsidP="00C915A1">
      <w:pPr>
        <w:ind w:left="210" w:hangingChars="100" w:hanging="210"/>
        <w:jc w:val="left"/>
        <w:rPr>
          <w:rFonts w:asciiTheme="minorEastAsia" w:hAnsiTheme="minorEastAsia" w:cs="Batang"/>
        </w:rPr>
      </w:pPr>
      <w:r>
        <w:rPr>
          <w:rFonts w:asciiTheme="minorEastAsia" w:hAnsiTheme="minorEastAsia" w:cs="Batang" w:hint="eastAsia"/>
        </w:rPr>
        <w:t xml:space="preserve">　身体障害者（18歳未満の者を除く）</w:t>
      </w:r>
    </w:p>
    <w:p w:rsidR="00777989" w:rsidRDefault="00777989" w:rsidP="00C915A1">
      <w:pPr>
        <w:ind w:left="210" w:hangingChars="100" w:hanging="210"/>
        <w:jc w:val="left"/>
        <w:rPr>
          <w:rFonts w:asciiTheme="minorEastAsia" w:hAnsiTheme="minorEastAsia" w:cs="Batang"/>
        </w:rPr>
      </w:pPr>
      <w:r>
        <w:rPr>
          <w:rFonts w:asciiTheme="minorEastAsia" w:hAnsiTheme="minorEastAsia" w:cs="Batang" w:hint="eastAsia"/>
        </w:rPr>
        <w:t xml:space="preserve">　知的障害者（</w:t>
      </w:r>
      <w:r w:rsidR="00042597">
        <w:rPr>
          <w:rFonts w:asciiTheme="minorEastAsia" w:hAnsiTheme="minorEastAsia" w:cs="Batang" w:hint="eastAsia"/>
        </w:rPr>
        <w:t>18歳未満の者を除く）</w:t>
      </w:r>
    </w:p>
    <w:p w:rsidR="00042597" w:rsidRDefault="00042597" w:rsidP="00C915A1">
      <w:pPr>
        <w:ind w:left="210" w:hangingChars="100" w:hanging="210"/>
        <w:jc w:val="left"/>
        <w:rPr>
          <w:rFonts w:asciiTheme="minorEastAsia" w:hAnsiTheme="minorEastAsia" w:cs="Batang"/>
        </w:rPr>
      </w:pPr>
      <w:r>
        <w:rPr>
          <w:rFonts w:asciiTheme="minorEastAsia" w:hAnsiTheme="minorEastAsia" w:cs="Batang" w:hint="eastAsia"/>
        </w:rPr>
        <w:t xml:space="preserve">　障害児（18歳未満の身体障害者及び知的障害者）</w:t>
      </w:r>
    </w:p>
    <w:p w:rsidR="00042597" w:rsidRDefault="00042597" w:rsidP="00C915A1">
      <w:pPr>
        <w:ind w:left="210" w:hangingChars="100" w:hanging="210"/>
        <w:jc w:val="left"/>
        <w:rPr>
          <w:rFonts w:asciiTheme="minorEastAsia" w:hAnsiTheme="minorEastAsia" w:cs="Batang"/>
        </w:rPr>
      </w:pPr>
      <w:r>
        <w:rPr>
          <w:rFonts w:asciiTheme="minorEastAsia" w:hAnsiTheme="minorEastAsia" w:cs="Batang" w:hint="eastAsia"/>
        </w:rPr>
        <w:t xml:space="preserve">　精神障害者（18歳未満の者を含む）</w:t>
      </w:r>
      <w:r w:rsidRPr="00042597">
        <w:rPr>
          <w:rFonts w:asciiTheme="minorEastAsia" w:hAnsiTheme="minorEastAsia" w:cs="Batang" w:hint="eastAsia"/>
          <w:b/>
          <w:shd w:val="pct15" w:color="auto" w:fill="FFFFFF"/>
        </w:rPr>
        <w:t>等、対象とする障害種類について記載する。</w:t>
      </w:r>
    </w:p>
    <w:p w:rsidR="00042597" w:rsidRDefault="00042597" w:rsidP="00042597">
      <w:pPr>
        <w:jc w:val="left"/>
        <w:rPr>
          <w:rFonts w:asciiTheme="minorEastAsia" w:hAnsiTheme="minorEastAsia" w:cs="Batang"/>
        </w:rPr>
      </w:pPr>
    </w:p>
    <w:p w:rsidR="00DB5DB5" w:rsidRDefault="00042597" w:rsidP="00E4282C">
      <w:pPr>
        <w:jc w:val="left"/>
        <w:rPr>
          <w:rFonts w:asciiTheme="minorEastAsia" w:hAnsiTheme="minorEastAsia" w:cs="Batang"/>
        </w:rPr>
      </w:pPr>
      <w:r>
        <w:rPr>
          <w:rFonts w:asciiTheme="minorEastAsia" w:hAnsiTheme="minorEastAsia" w:cs="Batang" w:hint="eastAsia"/>
        </w:rPr>
        <w:t>（通常の事業の実施地域）</w:t>
      </w:r>
    </w:p>
    <w:p w:rsidR="00042597" w:rsidRDefault="009C0A5B" w:rsidP="00E4282C">
      <w:pPr>
        <w:jc w:val="left"/>
        <w:rPr>
          <w:rFonts w:asciiTheme="minorEastAsia" w:hAnsiTheme="minorEastAsia" w:cs="Batang"/>
        </w:rPr>
      </w:pPr>
      <w:r>
        <w:rPr>
          <w:rFonts w:asciiTheme="minorEastAsia" w:hAnsiTheme="minorEastAsia" w:cs="Batang" w:hint="eastAsia"/>
        </w:rPr>
        <w:t>第８条　通常の事業の実施地域は、</w:t>
      </w:r>
      <w:r w:rsidRPr="009C0A5B">
        <w:rPr>
          <w:rFonts w:asciiTheme="minorEastAsia" w:hAnsiTheme="minorEastAsia" w:cs="Batang" w:hint="eastAsia"/>
          <w:shd w:val="pct15" w:color="auto" w:fill="FFFFFF"/>
        </w:rPr>
        <w:t>○○市、＊＊市</w:t>
      </w:r>
      <w:r w:rsidR="00042597">
        <w:rPr>
          <w:rFonts w:asciiTheme="minorEastAsia" w:hAnsiTheme="minorEastAsia" w:cs="Batang" w:hint="eastAsia"/>
        </w:rPr>
        <w:t>の区域とする。</w:t>
      </w:r>
    </w:p>
    <w:p w:rsidR="00042597" w:rsidRDefault="00042597" w:rsidP="00E4282C">
      <w:pPr>
        <w:jc w:val="left"/>
        <w:rPr>
          <w:rFonts w:asciiTheme="minorEastAsia" w:hAnsiTheme="minorEastAsia" w:cs="Batang"/>
        </w:rPr>
      </w:pPr>
    </w:p>
    <w:p w:rsidR="00042597" w:rsidRDefault="00042597" w:rsidP="00E4282C">
      <w:pPr>
        <w:jc w:val="left"/>
        <w:rPr>
          <w:rFonts w:asciiTheme="minorEastAsia" w:hAnsiTheme="minorEastAsia" w:cs="Batang"/>
        </w:rPr>
      </w:pPr>
      <w:r>
        <w:rPr>
          <w:rFonts w:asciiTheme="minorEastAsia" w:hAnsiTheme="minorEastAsia" w:cs="Batang" w:hint="eastAsia"/>
        </w:rPr>
        <w:t>（虐待の防止のための措置）</w:t>
      </w:r>
    </w:p>
    <w:p w:rsidR="0066101C" w:rsidRDefault="00042597" w:rsidP="00E4282C">
      <w:pPr>
        <w:jc w:val="left"/>
        <w:rPr>
          <w:rFonts w:asciiTheme="minorEastAsia" w:hAnsiTheme="minorEastAsia" w:cs="Batang"/>
        </w:rPr>
      </w:pPr>
      <w:r>
        <w:rPr>
          <w:rFonts w:asciiTheme="minorEastAsia" w:hAnsiTheme="minorEastAsia" w:cs="Batang" w:hint="eastAsia"/>
        </w:rPr>
        <w:t>第９条　事業所は、利用者の人格を尊重する視点に立ったサービスに努め、また虐待の防</w:t>
      </w:r>
    </w:p>
    <w:p w:rsidR="00042597" w:rsidRDefault="00042597" w:rsidP="0066101C">
      <w:pPr>
        <w:ind w:leftChars="100" w:left="210"/>
        <w:jc w:val="left"/>
        <w:rPr>
          <w:rFonts w:asciiTheme="minorEastAsia" w:hAnsiTheme="minorEastAsia" w:cs="Batang"/>
        </w:rPr>
      </w:pPr>
      <w:r>
        <w:rPr>
          <w:rFonts w:asciiTheme="minorEastAsia" w:hAnsiTheme="minorEastAsia" w:cs="Batang" w:hint="eastAsia"/>
        </w:rPr>
        <w:t>止に必要な措置を講じる</w:t>
      </w:r>
      <w:r w:rsidR="009C0A5B">
        <w:rPr>
          <w:rFonts w:asciiTheme="minorEastAsia" w:hAnsiTheme="minorEastAsia" w:cs="Batang" w:hint="eastAsia"/>
        </w:rPr>
        <w:t>とともに、虐待を受けている恐れがある場合はただちに防止策を講じ市</w:t>
      </w:r>
      <w:r>
        <w:rPr>
          <w:rFonts w:asciiTheme="minorEastAsia" w:hAnsiTheme="minorEastAsia" w:cs="Batang" w:hint="eastAsia"/>
        </w:rPr>
        <w:t>へ報告する。</w:t>
      </w:r>
      <w:r w:rsidR="009C0A5B" w:rsidRPr="009C0A5B">
        <w:rPr>
          <w:rFonts w:asciiTheme="minorEastAsia" w:hAnsiTheme="minorEastAsia" w:cs="Batang" w:hint="eastAsia"/>
          <w:shd w:val="pct15" w:color="auto" w:fill="FFFFFF"/>
        </w:rPr>
        <w:t>等を記載する。</w:t>
      </w:r>
    </w:p>
    <w:p w:rsidR="00042597" w:rsidRDefault="00042597" w:rsidP="00E4282C">
      <w:pPr>
        <w:jc w:val="left"/>
        <w:rPr>
          <w:rFonts w:asciiTheme="minorEastAsia" w:hAnsiTheme="minorEastAsia" w:cs="Batang"/>
        </w:rPr>
      </w:pPr>
    </w:p>
    <w:p w:rsidR="004235F7" w:rsidRDefault="004235F7" w:rsidP="00E4282C">
      <w:pPr>
        <w:jc w:val="left"/>
        <w:rPr>
          <w:rFonts w:asciiTheme="minorEastAsia" w:hAnsiTheme="minorEastAsia" w:cs="Batang"/>
        </w:rPr>
      </w:pPr>
      <w:r>
        <w:rPr>
          <w:rFonts w:asciiTheme="minorEastAsia" w:hAnsiTheme="minorEastAsia" w:cs="Batang" w:hint="eastAsia"/>
        </w:rPr>
        <w:lastRenderedPageBreak/>
        <w:t>（事故発生時の対応）</w:t>
      </w:r>
    </w:p>
    <w:p w:rsidR="0066101C" w:rsidRDefault="004235F7" w:rsidP="00E4282C">
      <w:pPr>
        <w:jc w:val="left"/>
        <w:rPr>
          <w:rFonts w:asciiTheme="minorEastAsia" w:hAnsiTheme="minorEastAsia" w:cs="Batang"/>
        </w:rPr>
      </w:pPr>
      <w:r>
        <w:rPr>
          <w:rFonts w:asciiTheme="minorEastAsia" w:hAnsiTheme="minorEastAsia" w:cs="Batang" w:hint="eastAsia"/>
        </w:rPr>
        <w:t>第１０条　事業所は、利用者等</w:t>
      </w:r>
      <w:r w:rsidR="00C14A84">
        <w:rPr>
          <w:rFonts w:asciiTheme="minorEastAsia" w:hAnsiTheme="minorEastAsia" w:cs="Batang" w:hint="eastAsia"/>
        </w:rPr>
        <w:t>に対する指定計画相談支援の提供により事故が発生した場</w:t>
      </w:r>
    </w:p>
    <w:p w:rsidR="004235F7" w:rsidRDefault="00C14A84" w:rsidP="0066101C">
      <w:pPr>
        <w:ind w:leftChars="100" w:left="210"/>
        <w:jc w:val="left"/>
        <w:rPr>
          <w:rFonts w:asciiTheme="minorEastAsia" w:hAnsiTheme="minorEastAsia" w:cs="Batang"/>
        </w:rPr>
      </w:pPr>
      <w:r>
        <w:rPr>
          <w:rFonts w:asciiTheme="minorEastAsia" w:hAnsiTheme="minorEastAsia" w:cs="Batang" w:hint="eastAsia"/>
        </w:rPr>
        <w:t>合は、都道府県</w:t>
      </w:r>
      <w:r w:rsidR="004235F7">
        <w:rPr>
          <w:rFonts w:asciiTheme="minorEastAsia" w:hAnsiTheme="minorEastAsia" w:cs="Batang" w:hint="eastAsia"/>
        </w:rPr>
        <w:t>、</w:t>
      </w:r>
      <w:r>
        <w:rPr>
          <w:rFonts w:asciiTheme="minorEastAsia" w:hAnsiTheme="minorEastAsia" w:cs="Batang" w:hint="eastAsia"/>
        </w:rPr>
        <w:t>市町村、</w:t>
      </w:r>
      <w:r w:rsidR="004235F7">
        <w:rPr>
          <w:rFonts w:asciiTheme="minorEastAsia" w:hAnsiTheme="minorEastAsia" w:cs="Batang" w:hint="eastAsia"/>
        </w:rPr>
        <w:t>当該利用者の家族等に連絡を行うとともに、必要な措置を講ずるものとする。</w:t>
      </w:r>
    </w:p>
    <w:p w:rsidR="004235F7" w:rsidRDefault="004235F7" w:rsidP="0066101C">
      <w:pPr>
        <w:ind w:left="210" w:hangingChars="100" w:hanging="210"/>
        <w:jc w:val="left"/>
        <w:rPr>
          <w:rFonts w:asciiTheme="minorEastAsia" w:hAnsiTheme="minorEastAsia" w:cs="Batang"/>
        </w:rPr>
      </w:pPr>
      <w:r>
        <w:rPr>
          <w:rFonts w:asciiTheme="minorEastAsia" w:hAnsiTheme="minorEastAsia" w:cs="Batang" w:hint="eastAsia"/>
        </w:rPr>
        <w:t>２　事業所は、前項の事故の状況の及び事故に際して採った処置について、記録するものとする。</w:t>
      </w:r>
    </w:p>
    <w:p w:rsidR="0066101C" w:rsidRDefault="004235F7" w:rsidP="00E4282C">
      <w:pPr>
        <w:jc w:val="left"/>
        <w:rPr>
          <w:rFonts w:asciiTheme="minorEastAsia" w:hAnsiTheme="minorEastAsia" w:cs="Batang"/>
        </w:rPr>
      </w:pPr>
      <w:r>
        <w:rPr>
          <w:rFonts w:asciiTheme="minorEastAsia" w:hAnsiTheme="minorEastAsia" w:cs="Batang" w:hint="eastAsia"/>
        </w:rPr>
        <w:t>３　事業所は、利用者等に対する指定計画相談支援の提供により賠償すべき事故が発生し</w:t>
      </w:r>
    </w:p>
    <w:p w:rsidR="004235F7" w:rsidRDefault="004235F7" w:rsidP="0066101C">
      <w:pPr>
        <w:ind w:firstLineChars="100" w:firstLine="210"/>
        <w:jc w:val="left"/>
        <w:rPr>
          <w:rFonts w:asciiTheme="minorEastAsia" w:hAnsiTheme="minorEastAsia" w:cs="Batang"/>
        </w:rPr>
      </w:pPr>
      <w:r>
        <w:rPr>
          <w:rFonts w:asciiTheme="minorEastAsia" w:hAnsiTheme="minorEastAsia" w:cs="Batang" w:hint="eastAsia"/>
        </w:rPr>
        <w:t>た場合は、損害賠償を速やかに行うものとする。</w:t>
      </w:r>
    </w:p>
    <w:p w:rsidR="004235F7" w:rsidRDefault="004235F7" w:rsidP="00E4282C">
      <w:pPr>
        <w:jc w:val="left"/>
        <w:rPr>
          <w:rFonts w:asciiTheme="minorEastAsia" w:hAnsiTheme="minorEastAsia" w:cs="Batang"/>
        </w:rPr>
      </w:pPr>
    </w:p>
    <w:p w:rsidR="00042597" w:rsidRDefault="00042597" w:rsidP="00E4282C">
      <w:pPr>
        <w:jc w:val="left"/>
        <w:rPr>
          <w:rFonts w:asciiTheme="minorEastAsia" w:hAnsiTheme="minorEastAsia" w:cs="Batang"/>
        </w:rPr>
      </w:pPr>
      <w:r>
        <w:rPr>
          <w:rFonts w:asciiTheme="minorEastAsia" w:hAnsiTheme="minorEastAsia" w:cs="Batang" w:hint="eastAsia"/>
        </w:rPr>
        <w:t>（その他運営について留意事項）</w:t>
      </w:r>
    </w:p>
    <w:p w:rsidR="00042597" w:rsidRDefault="004235F7" w:rsidP="00E4282C">
      <w:pPr>
        <w:jc w:val="left"/>
        <w:rPr>
          <w:rFonts w:asciiTheme="minorEastAsia" w:hAnsiTheme="minorEastAsia" w:cs="Batang"/>
        </w:rPr>
      </w:pPr>
      <w:r>
        <w:rPr>
          <w:rFonts w:asciiTheme="minorEastAsia" w:hAnsiTheme="minorEastAsia" w:cs="Batang" w:hint="eastAsia"/>
        </w:rPr>
        <w:t>第１１</w:t>
      </w:r>
      <w:r w:rsidR="00042597">
        <w:rPr>
          <w:rFonts w:asciiTheme="minorEastAsia" w:hAnsiTheme="minorEastAsia" w:cs="Batang" w:hint="eastAsia"/>
        </w:rPr>
        <w:t>条　事業所は、従業者の質的向上を図るため、研修の機会を次の通り設けるものと</w:t>
      </w:r>
    </w:p>
    <w:p w:rsidR="00042597" w:rsidRDefault="00042597" w:rsidP="00042597">
      <w:pPr>
        <w:ind w:firstLineChars="100" w:firstLine="210"/>
        <w:jc w:val="left"/>
        <w:rPr>
          <w:rFonts w:asciiTheme="minorEastAsia" w:hAnsiTheme="minorEastAsia" w:cs="Batang"/>
        </w:rPr>
      </w:pPr>
      <w:r>
        <w:rPr>
          <w:rFonts w:asciiTheme="minorEastAsia" w:hAnsiTheme="minorEastAsia" w:cs="Batang" w:hint="eastAsia"/>
        </w:rPr>
        <w:t>し、また、業務体制を整備する。</w:t>
      </w:r>
    </w:p>
    <w:p w:rsidR="00042597" w:rsidRDefault="00E85ED3" w:rsidP="00E4282C">
      <w:pPr>
        <w:jc w:val="left"/>
        <w:rPr>
          <w:rFonts w:asciiTheme="minorEastAsia" w:hAnsiTheme="minorEastAsia" w:cs="Batang"/>
        </w:rPr>
      </w:pPr>
      <w:r>
        <w:rPr>
          <w:rFonts w:asciiTheme="minorEastAsia" w:hAnsiTheme="minorEastAsia" w:cs="Batang" w:hint="eastAsia"/>
        </w:rPr>
        <w:t xml:space="preserve">　(1)</w:t>
      </w:r>
      <w:r w:rsidR="00042597">
        <w:rPr>
          <w:rFonts w:asciiTheme="minorEastAsia" w:hAnsiTheme="minorEastAsia" w:cs="Batang" w:hint="eastAsia"/>
        </w:rPr>
        <w:t xml:space="preserve">　採用時研修　採用後○カ月以内</w:t>
      </w:r>
    </w:p>
    <w:p w:rsidR="00042597" w:rsidRPr="00042597" w:rsidRDefault="00E85ED3" w:rsidP="00E4282C">
      <w:pPr>
        <w:jc w:val="left"/>
        <w:rPr>
          <w:rFonts w:asciiTheme="minorEastAsia" w:hAnsiTheme="minorEastAsia" w:cs="Batang"/>
        </w:rPr>
      </w:pPr>
      <w:r>
        <w:rPr>
          <w:rFonts w:asciiTheme="minorEastAsia" w:hAnsiTheme="minorEastAsia" w:cs="Batang" w:hint="eastAsia"/>
        </w:rPr>
        <w:t xml:space="preserve">　(2)</w:t>
      </w:r>
      <w:r w:rsidR="00042597">
        <w:rPr>
          <w:rFonts w:asciiTheme="minorEastAsia" w:hAnsiTheme="minorEastAsia" w:cs="Batang" w:hint="eastAsia"/>
        </w:rPr>
        <w:t xml:space="preserve">　継続研修　年○回</w:t>
      </w:r>
    </w:p>
    <w:p w:rsidR="00042597" w:rsidRDefault="003F711A" w:rsidP="00E4282C">
      <w:pPr>
        <w:jc w:val="left"/>
        <w:rPr>
          <w:rFonts w:asciiTheme="minorEastAsia" w:hAnsiTheme="minorEastAsia" w:cs="Batang"/>
        </w:rPr>
      </w:pPr>
      <w:r>
        <w:rPr>
          <w:rFonts w:asciiTheme="minorEastAsia" w:hAnsiTheme="minorEastAsia" w:cs="Batang" w:hint="eastAsia"/>
        </w:rPr>
        <w:t>２　職員</w:t>
      </w:r>
      <w:r w:rsidR="00AF1558">
        <w:rPr>
          <w:rFonts w:asciiTheme="minorEastAsia" w:hAnsiTheme="minorEastAsia" w:cs="Batang" w:hint="eastAsia"/>
        </w:rPr>
        <w:t>は業務上知り得た利用者又はその家族の秘密を保持する。</w:t>
      </w:r>
    </w:p>
    <w:p w:rsidR="00AF1558" w:rsidRDefault="003F711A" w:rsidP="00AF1558">
      <w:pPr>
        <w:ind w:left="210" w:hangingChars="100" w:hanging="210"/>
        <w:jc w:val="left"/>
        <w:rPr>
          <w:rFonts w:asciiTheme="minorEastAsia" w:hAnsiTheme="minorEastAsia" w:cs="Batang"/>
        </w:rPr>
      </w:pPr>
      <w:r>
        <w:rPr>
          <w:rFonts w:asciiTheme="minorEastAsia" w:hAnsiTheme="minorEastAsia" w:cs="Batang" w:hint="eastAsia"/>
        </w:rPr>
        <w:t>３　職員</w:t>
      </w:r>
      <w:r w:rsidR="00AF1558">
        <w:rPr>
          <w:rFonts w:asciiTheme="minorEastAsia" w:hAnsiTheme="minorEastAsia" w:cs="Batang" w:hint="eastAsia"/>
        </w:rPr>
        <w:t>であった者に</w:t>
      </w:r>
      <w:r w:rsidR="00AD371E">
        <w:rPr>
          <w:rFonts w:asciiTheme="minorEastAsia" w:hAnsiTheme="minorEastAsia" w:cs="Batang" w:hint="eastAsia"/>
        </w:rPr>
        <w:t>、業務上知り得た利用者又はその家族の秘密を保持させるため、職員でなくなった後においてもこれらの秘密を保持するべき旨を、職員</w:t>
      </w:r>
      <w:r w:rsidR="00AF1558">
        <w:rPr>
          <w:rFonts w:asciiTheme="minorEastAsia" w:hAnsiTheme="minorEastAsia" w:cs="Batang" w:hint="eastAsia"/>
        </w:rPr>
        <w:t>との雇用契約の内容とする。</w:t>
      </w:r>
    </w:p>
    <w:p w:rsidR="00042597" w:rsidRDefault="00AF1558" w:rsidP="00AF1558">
      <w:pPr>
        <w:ind w:left="210" w:hangingChars="100" w:hanging="210"/>
        <w:jc w:val="left"/>
        <w:rPr>
          <w:rFonts w:asciiTheme="minorEastAsia" w:hAnsiTheme="minorEastAsia" w:cs="Batang"/>
        </w:rPr>
      </w:pPr>
      <w:r>
        <w:rPr>
          <w:rFonts w:asciiTheme="minorEastAsia" w:hAnsiTheme="minorEastAsia" w:cs="Batang" w:hint="eastAsia"/>
        </w:rPr>
        <w:t>４　この規程に定める事項のほか、運営に関する重要事項は＊＊法人と事業所の管理者との協議に基づいて定めるものとする。</w:t>
      </w:r>
      <w:r w:rsidRPr="00AF1558">
        <w:rPr>
          <w:rFonts w:asciiTheme="minorEastAsia" w:hAnsiTheme="minorEastAsia" w:cs="Batang" w:hint="eastAsia"/>
          <w:b/>
          <w:shd w:val="pct15" w:color="auto" w:fill="FFFFFF"/>
        </w:rPr>
        <w:t>等の運営についての重要事項を記載する。</w:t>
      </w:r>
    </w:p>
    <w:p w:rsidR="00042597" w:rsidRDefault="00042597" w:rsidP="00E4282C">
      <w:pPr>
        <w:jc w:val="left"/>
        <w:rPr>
          <w:rFonts w:asciiTheme="minorEastAsia" w:hAnsiTheme="minorEastAsia" w:cs="Batang"/>
        </w:rPr>
      </w:pPr>
    </w:p>
    <w:p w:rsidR="00DB5DB5" w:rsidRDefault="00AF1558" w:rsidP="00E4282C">
      <w:pPr>
        <w:jc w:val="left"/>
        <w:rPr>
          <w:rFonts w:asciiTheme="minorEastAsia" w:hAnsiTheme="minorEastAsia" w:cs="Batang"/>
        </w:rPr>
      </w:pPr>
      <w:r>
        <w:rPr>
          <w:rFonts w:asciiTheme="minorEastAsia" w:hAnsiTheme="minorEastAsia" w:cs="Batang" w:hint="eastAsia"/>
        </w:rPr>
        <w:t>附　則</w:t>
      </w:r>
    </w:p>
    <w:p w:rsidR="00DB5DB5" w:rsidRDefault="000F142E" w:rsidP="00E4282C">
      <w:pPr>
        <w:jc w:val="left"/>
        <w:rPr>
          <w:rFonts w:asciiTheme="minorEastAsia" w:hAnsiTheme="minorEastAsia" w:cs="Batang"/>
        </w:rPr>
      </w:pPr>
      <w:r>
        <w:rPr>
          <w:rFonts w:asciiTheme="minorEastAsia" w:hAnsiTheme="minorEastAsia" w:cs="Batang" w:hint="eastAsia"/>
        </w:rPr>
        <w:t xml:space="preserve">　この規程は、平成○○</w:t>
      </w:r>
      <w:r w:rsidR="00AF1558">
        <w:rPr>
          <w:rFonts w:asciiTheme="minorEastAsia" w:hAnsiTheme="minorEastAsia" w:cs="Batang" w:hint="eastAsia"/>
        </w:rPr>
        <w:t>年○月○日</w:t>
      </w:r>
      <w:r w:rsidR="00842A89">
        <w:rPr>
          <w:rFonts w:asciiTheme="minorEastAsia" w:hAnsiTheme="minorEastAsia" w:cs="Batang" w:hint="eastAsia"/>
        </w:rPr>
        <w:t>から施行する。</w:t>
      </w:r>
    </w:p>
    <w:p w:rsidR="00DB5DB5" w:rsidRDefault="00DB5DB5" w:rsidP="00E4282C">
      <w:pPr>
        <w:jc w:val="left"/>
        <w:rPr>
          <w:rFonts w:asciiTheme="minorEastAsia" w:hAnsiTheme="minorEastAsia" w:cs="Batang"/>
        </w:rPr>
      </w:pPr>
    </w:p>
    <w:p w:rsidR="00DB5DB5" w:rsidRDefault="00DB5DB5" w:rsidP="00E4282C">
      <w:pPr>
        <w:jc w:val="left"/>
        <w:rPr>
          <w:rFonts w:asciiTheme="minorEastAsia" w:hAnsiTheme="minorEastAsia" w:cs="Batang"/>
        </w:rPr>
      </w:pPr>
    </w:p>
    <w:p w:rsidR="00DB5DB5" w:rsidRDefault="00DB5DB5" w:rsidP="00E4282C">
      <w:pPr>
        <w:jc w:val="left"/>
        <w:rPr>
          <w:rFonts w:asciiTheme="minorEastAsia" w:hAnsiTheme="minorEastAsia" w:cs="Batang"/>
        </w:rPr>
      </w:pPr>
    </w:p>
    <w:p w:rsidR="00DB5DB5" w:rsidRDefault="00DB5DB5" w:rsidP="00E4282C">
      <w:pPr>
        <w:jc w:val="left"/>
        <w:rPr>
          <w:rFonts w:asciiTheme="minorEastAsia" w:hAnsiTheme="minorEastAsia" w:cs="Batang"/>
        </w:rPr>
      </w:pPr>
    </w:p>
    <w:p w:rsidR="00DB5DB5" w:rsidRDefault="00DB5DB5" w:rsidP="00E4282C">
      <w:pPr>
        <w:jc w:val="left"/>
        <w:rPr>
          <w:rFonts w:asciiTheme="minorEastAsia" w:hAnsiTheme="minorEastAsia" w:cs="Batang"/>
        </w:rPr>
      </w:pPr>
    </w:p>
    <w:p w:rsidR="00DB5DB5" w:rsidRDefault="00DB5DB5" w:rsidP="00E4282C">
      <w:pPr>
        <w:jc w:val="left"/>
        <w:rPr>
          <w:rFonts w:asciiTheme="minorEastAsia" w:hAnsiTheme="minorEastAsia" w:cs="Batang"/>
        </w:rPr>
      </w:pPr>
    </w:p>
    <w:p w:rsidR="00C915A1" w:rsidRDefault="00C915A1" w:rsidP="00E4282C">
      <w:pPr>
        <w:jc w:val="left"/>
        <w:rPr>
          <w:rFonts w:asciiTheme="minorEastAsia" w:hAnsiTheme="minorEastAsia" w:cs="Batang"/>
        </w:rPr>
      </w:pPr>
    </w:p>
    <w:p w:rsidR="00C915A1" w:rsidRDefault="00C915A1" w:rsidP="00E4282C">
      <w:pPr>
        <w:jc w:val="left"/>
        <w:rPr>
          <w:rFonts w:asciiTheme="minorEastAsia" w:hAnsiTheme="minorEastAsia" w:cs="Batang"/>
        </w:rPr>
      </w:pPr>
    </w:p>
    <w:p w:rsidR="00C915A1" w:rsidRDefault="00C915A1" w:rsidP="00E4282C">
      <w:pPr>
        <w:jc w:val="left"/>
        <w:rPr>
          <w:rFonts w:asciiTheme="minorEastAsia" w:hAnsiTheme="minorEastAsia" w:cs="Batang"/>
        </w:rPr>
      </w:pPr>
    </w:p>
    <w:p w:rsidR="00C915A1" w:rsidRPr="00097C3D" w:rsidRDefault="00C915A1" w:rsidP="00E4282C">
      <w:pPr>
        <w:jc w:val="left"/>
        <w:rPr>
          <w:rFonts w:asciiTheme="minorEastAsia" w:hAnsiTheme="minorEastAsia" w:cs="Batang"/>
        </w:rPr>
      </w:pPr>
    </w:p>
    <w:sectPr w:rsidR="00C915A1" w:rsidRPr="00097C3D" w:rsidSect="00066D8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A84" w:rsidRDefault="00C14A84" w:rsidP="00E4282C">
      <w:r>
        <w:separator/>
      </w:r>
    </w:p>
  </w:endnote>
  <w:endnote w:type="continuationSeparator" w:id="0">
    <w:p w:rsidR="00C14A84" w:rsidRDefault="00C14A84" w:rsidP="00E4282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A84" w:rsidRDefault="00C14A84" w:rsidP="00E4282C">
      <w:r>
        <w:separator/>
      </w:r>
    </w:p>
  </w:footnote>
  <w:footnote w:type="continuationSeparator" w:id="0">
    <w:p w:rsidR="00C14A84" w:rsidRDefault="00C14A84" w:rsidP="00E42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A84" w:rsidRDefault="00C14A84">
    <w:pPr>
      <w:pStyle w:val="a3"/>
    </w:pPr>
    <w:r>
      <w:rPr>
        <w:rFonts w:hint="eastAsia"/>
      </w:rPr>
      <w:t>【記載例】</w:t>
    </w:r>
  </w:p>
  <w:p w:rsidR="00C14A84" w:rsidRDefault="00C14A8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82C"/>
    <w:rsid w:val="00042597"/>
    <w:rsid w:val="00066D8E"/>
    <w:rsid w:val="0007601A"/>
    <w:rsid w:val="00097C3D"/>
    <w:rsid w:val="000B0DA0"/>
    <w:rsid w:val="000F142E"/>
    <w:rsid w:val="00123C21"/>
    <w:rsid w:val="00166638"/>
    <w:rsid w:val="001830D8"/>
    <w:rsid w:val="001840DF"/>
    <w:rsid w:val="003A416C"/>
    <w:rsid w:val="003B4AD5"/>
    <w:rsid w:val="003F711A"/>
    <w:rsid w:val="004235F7"/>
    <w:rsid w:val="00436332"/>
    <w:rsid w:val="00481423"/>
    <w:rsid w:val="0066101C"/>
    <w:rsid w:val="006666A0"/>
    <w:rsid w:val="006C4DAF"/>
    <w:rsid w:val="006D47A7"/>
    <w:rsid w:val="00705C7E"/>
    <w:rsid w:val="00724028"/>
    <w:rsid w:val="00777989"/>
    <w:rsid w:val="00792CC9"/>
    <w:rsid w:val="00842A89"/>
    <w:rsid w:val="008E3333"/>
    <w:rsid w:val="00937009"/>
    <w:rsid w:val="009C0A5B"/>
    <w:rsid w:val="00A875AC"/>
    <w:rsid w:val="00AD371E"/>
    <w:rsid w:val="00AF1558"/>
    <w:rsid w:val="00B4563B"/>
    <w:rsid w:val="00B5252C"/>
    <w:rsid w:val="00B83C59"/>
    <w:rsid w:val="00BC5155"/>
    <w:rsid w:val="00C14A84"/>
    <w:rsid w:val="00C915A1"/>
    <w:rsid w:val="00DB5DB5"/>
    <w:rsid w:val="00DD2701"/>
    <w:rsid w:val="00E4282C"/>
    <w:rsid w:val="00E85ED3"/>
    <w:rsid w:val="00EE3E1D"/>
    <w:rsid w:val="00F747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82C"/>
    <w:pPr>
      <w:tabs>
        <w:tab w:val="center" w:pos="4252"/>
        <w:tab w:val="right" w:pos="8504"/>
      </w:tabs>
      <w:snapToGrid w:val="0"/>
    </w:pPr>
  </w:style>
  <w:style w:type="character" w:customStyle="1" w:styleId="a4">
    <w:name w:val="ヘッダー (文字)"/>
    <w:basedOn w:val="a0"/>
    <w:link w:val="a3"/>
    <w:uiPriority w:val="99"/>
    <w:rsid w:val="00E4282C"/>
  </w:style>
  <w:style w:type="paragraph" w:styleId="a5">
    <w:name w:val="footer"/>
    <w:basedOn w:val="a"/>
    <w:link w:val="a6"/>
    <w:uiPriority w:val="99"/>
    <w:semiHidden/>
    <w:unhideWhenUsed/>
    <w:rsid w:val="00E4282C"/>
    <w:pPr>
      <w:tabs>
        <w:tab w:val="center" w:pos="4252"/>
        <w:tab w:val="right" w:pos="8504"/>
      </w:tabs>
      <w:snapToGrid w:val="0"/>
    </w:pPr>
  </w:style>
  <w:style w:type="character" w:customStyle="1" w:styleId="a6">
    <w:name w:val="フッター (文字)"/>
    <w:basedOn w:val="a0"/>
    <w:link w:val="a5"/>
    <w:uiPriority w:val="99"/>
    <w:semiHidden/>
    <w:rsid w:val="00E4282C"/>
  </w:style>
  <w:style w:type="paragraph" w:styleId="a7">
    <w:name w:val="Balloon Text"/>
    <w:basedOn w:val="a"/>
    <w:link w:val="a8"/>
    <w:uiPriority w:val="99"/>
    <w:semiHidden/>
    <w:unhideWhenUsed/>
    <w:rsid w:val="00E428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282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小平市</dc:creator>
  <cp:keywords/>
  <dc:description/>
  <cp:lastModifiedBy>小平市</cp:lastModifiedBy>
  <cp:revision>19</cp:revision>
  <cp:lastPrinted>2012-05-02T10:27:00Z</cp:lastPrinted>
  <dcterms:created xsi:type="dcterms:W3CDTF">2012-05-01T09:29:00Z</dcterms:created>
  <dcterms:modified xsi:type="dcterms:W3CDTF">2013-08-16T06:18:00Z</dcterms:modified>
</cp:coreProperties>
</file>